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403"/>
        <w:gridCol w:w="3270"/>
      </w:tblGrid>
      <w:tr w:rsidR="003A72E3" w:rsidRPr="00EB42DA" w:rsidTr="007F4C6B">
        <w:trPr>
          <w:trHeight w:val="1694"/>
        </w:trPr>
        <w:tc>
          <w:tcPr>
            <w:tcW w:w="5812" w:type="dxa"/>
            <w:vMerge w:val="restart"/>
          </w:tcPr>
          <w:p w:rsidR="003A72E3" w:rsidRPr="00EB42DA" w:rsidRDefault="003A72E3" w:rsidP="007F4C6B">
            <w:pPr>
              <w:rPr>
                <w:rFonts w:ascii="Arial" w:hAnsi="Arial" w:cs="Arial"/>
                <w:b/>
                <w:sz w:val="52"/>
                <w:szCs w:val="52"/>
                <w:lang w:val="en-US"/>
              </w:rPr>
            </w:pPr>
            <w:r w:rsidRPr="00EB42DA">
              <w:rPr>
                <w:rFonts w:ascii="Arial" w:hAnsi="Arial" w:cs="Arial"/>
                <w:b/>
                <w:sz w:val="52"/>
                <w:szCs w:val="52"/>
                <w:lang w:val="en-US"/>
              </w:rPr>
              <w:t>WARRANTY NOTIFICATION</w:t>
            </w:r>
          </w:p>
          <w:p w:rsidR="003A72E3" w:rsidRDefault="003A72E3" w:rsidP="007F4C6B">
            <w:pPr>
              <w:rPr>
                <w:rFonts w:ascii="Arial" w:hAnsi="Arial" w:cs="Arial"/>
                <w:b/>
                <w:lang w:val="en-US"/>
              </w:rPr>
            </w:pPr>
            <w:r w:rsidRPr="00EB42DA">
              <w:rPr>
                <w:rFonts w:ascii="Arial" w:hAnsi="Arial" w:cs="Arial"/>
                <w:sz w:val="32"/>
                <w:szCs w:val="32"/>
                <w:lang w:val="en-US"/>
              </w:rPr>
              <w:t>(DAMAGE REPORT)</w:t>
            </w:r>
          </w:p>
          <w:p w:rsidR="003A72E3" w:rsidRDefault="003A72E3" w:rsidP="007F4C6B">
            <w:pPr>
              <w:rPr>
                <w:rFonts w:ascii="Arial" w:hAnsi="Arial" w:cs="Arial"/>
                <w:b/>
                <w:lang w:val="en-US"/>
              </w:rPr>
            </w:pPr>
          </w:p>
          <w:p w:rsidR="003A72E3" w:rsidRDefault="003A72E3" w:rsidP="007F4C6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D96CF5B" wp14:editId="7D9DBE35">
                  <wp:simplePos x="0" y="0"/>
                  <wp:positionH relativeFrom="column">
                    <wp:posOffset>1741386</wp:posOffset>
                  </wp:positionH>
                  <wp:positionV relativeFrom="paragraph">
                    <wp:posOffset>50440</wp:posOffset>
                  </wp:positionV>
                  <wp:extent cx="1037395" cy="258793"/>
                  <wp:effectExtent l="0" t="0" r="0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K_gre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395" cy="25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42DA">
              <w:rPr>
                <w:rFonts w:ascii="Arial" w:hAnsi="Arial" w:cs="Arial"/>
                <w:b/>
                <w:lang w:val="en-US"/>
              </w:rPr>
              <w:t xml:space="preserve">FOR CATERPILLAR </w:t>
            </w:r>
          </w:p>
          <w:p w:rsidR="003A72E3" w:rsidRPr="00EB42DA" w:rsidRDefault="003A72E3" w:rsidP="007F4C6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EB42DA">
              <w:rPr>
                <w:rFonts w:ascii="Arial" w:hAnsi="Arial" w:cs="Arial"/>
                <w:b/>
                <w:lang w:val="en-US"/>
              </w:rPr>
              <w:t>PRODUCT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B42DA">
              <w:rPr>
                <w:rFonts w:ascii="Arial" w:hAnsi="Arial" w:cs="Arial"/>
                <w:b/>
                <w:lang w:val="en-US"/>
              </w:rPr>
              <w:t>OF BRAND</w:t>
            </w:r>
          </w:p>
        </w:tc>
        <w:tc>
          <w:tcPr>
            <w:tcW w:w="4673" w:type="dxa"/>
            <w:gridSpan w:val="2"/>
          </w:tcPr>
          <w:p w:rsidR="00BB20F7" w:rsidRDefault="003A72E3" w:rsidP="00BB20F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43211B1" wp14:editId="7FDD8CD6">
                  <wp:simplePos x="0" y="0"/>
                  <wp:positionH relativeFrom="column">
                    <wp:posOffset>4490984</wp:posOffset>
                  </wp:positionH>
                  <wp:positionV relativeFrom="paragraph">
                    <wp:posOffset>135255</wp:posOffset>
                  </wp:positionV>
                  <wp:extent cx="574711" cy="143172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K_gre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711" cy="14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36DD">
              <w:rPr>
                <w:rFonts w:ascii="Arial" w:hAnsi="Arial" w:cs="Arial"/>
                <w:lang w:val="de-DE"/>
              </w:rPr>
              <w:t xml:space="preserve"> </w:t>
            </w:r>
            <w:r w:rsidR="00BB20F7">
              <w:rPr>
                <w:rFonts w:ascii="Arial" w:hAnsi="Arial" w:cs="Arial"/>
                <w:sz w:val="20"/>
                <w:lang w:val="en-GB"/>
              </w:rPr>
              <w:t xml:space="preserve">                                  </w:t>
            </w:r>
            <w:r w:rsidR="00BB20F7" w:rsidRPr="00BB20F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1E11AF5" wp14:editId="63D41679">
                  <wp:extent cx="1541780" cy="379632"/>
                  <wp:effectExtent l="0" t="0" r="127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10" cy="49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20F7">
              <w:rPr>
                <w:rFonts w:ascii="Arial" w:hAnsi="Arial" w:cs="Arial"/>
                <w:sz w:val="20"/>
                <w:lang w:val="en-GB"/>
              </w:rPr>
              <w:t xml:space="preserve">                    </w:t>
            </w:r>
          </w:p>
          <w:p w:rsidR="00BB20F7" w:rsidRDefault="00BB20F7" w:rsidP="007F4C6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B20F7" w:rsidRDefault="00BB20F7" w:rsidP="007F4C6B">
            <w:pPr>
              <w:rPr>
                <w:rFonts w:ascii="Arial" w:hAnsi="Arial" w:cs="Arial"/>
                <w:lang w:val="en-GB"/>
              </w:rPr>
            </w:pPr>
            <w:r w:rsidRPr="00BB20F7">
              <w:rPr>
                <w:rFonts w:ascii="Arial" w:hAnsi="Arial" w:cs="Arial"/>
                <w:lang w:val="en-GB"/>
              </w:rPr>
              <w:t>Send to</w:t>
            </w:r>
            <w:r>
              <w:rPr>
                <w:rFonts w:ascii="Arial" w:hAnsi="Arial" w:cs="Arial"/>
                <w:lang w:val="en-GB"/>
              </w:rPr>
              <w:t>:</w:t>
            </w:r>
          </w:p>
          <w:p w:rsidR="003A72E3" w:rsidRPr="00BB20F7" w:rsidRDefault="00BB20F7" w:rsidP="007F4C6B">
            <w:pPr>
              <w:rPr>
                <w:rFonts w:ascii="Arial" w:hAnsi="Arial" w:cs="Arial"/>
                <w:lang w:val="de-DE"/>
              </w:rPr>
            </w:pPr>
            <w:r w:rsidRPr="00BB20F7">
              <w:rPr>
                <w:rFonts w:ascii="Arial" w:hAnsi="Arial" w:cs="Arial"/>
                <w:lang w:val="en-GB"/>
              </w:rPr>
              <w:t xml:space="preserve">                                   </w:t>
            </w:r>
          </w:p>
          <w:p w:rsidR="003A72E3" w:rsidRPr="009F11FE" w:rsidRDefault="0060678B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de-DE"/>
              </w:rPr>
              <w:t>Zeppelin Danmark</w:t>
            </w:r>
            <w:r w:rsidR="003A72E3" w:rsidRPr="000C36DD">
              <w:rPr>
                <w:rFonts w:ascii="Arial" w:hAnsi="Arial" w:cs="Arial"/>
                <w:lang w:val="de-DE"/>
              </w:rPr>
              <w:t xml:space="preserve"> A/S</w:t>
            </w:r>
          </w:p>
          <w:p w:rsidR="003A72E3" w:rsidRPr="000C36DD" w:rsidRDefault="0000013D" w:rsidP="007F4C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Mileparken 22A</w:t>
            </w:r>
          </w:p>
          <w:p w:rsidR="003A72E3" w:rsidRPr="00EB42DA" w:rsidRDefault="003A72E3" w:rsidP="0000013D">
            <w:pPr>
              <w:rPr>
                <w:rFonts w:ascii="Arial" w:hAnsi="Arial" w:cs="Arial"/>
                <w:b/>
                <w:lang w:val="en-US"/>
              </w:rPr>
            </w:pPr>
            <w:r w:rsidRPr="000C36DD">
              <w:rPr>
                <w:rFonts w:ascii="Arial" w:hAnsi="Arial" w:cs="Arial"/>
              </w:rPr>
              <w:t>DK-27</w:t>
            </w:r>
            <w:r w:rsidR="0000013D">
              <w:rPr>
                <w:rFonts w:ascii="Arial" w:hAnsi="Arial" w:cs="Arial"/>
              </w:rPr>
              <w:t>4</w:t>
            </w:r>
            <w:r w:rsidRPr="000C36DD">
              <w:rPr>
                <w:rFonts w:ascii="Arial" w:hAnsi="Arial" w:cs="Arial"/>
              </w:rPr>
              <w:t xml:space="preserve">0 </w:t>
            </w:r>
            <w:r w:rsidR="0000013D">
              <w:rPr>
                <w:rFonts w:ascii="Arial" w:hAnsi="Arial" w:cs="Arial"/>
              </w:rPr>
              <w:t>Skovlunde</w:t>
            </w:r>
          </w:p>
        </w:tc>
      </w:tr>
      <w:tr w:rsidR="003A72E3" w:rsidRPr="00EB42DA" w:rsidTr="007F4C6B">
        <w:tc>
          <w:tcPr>
            <w:tcW w:w="5812" w:type="dxa"/>
            <w:vMerge/>
          </w:tcPr>
          <w:p w:rsidR="003A72E3" w:rsidRPr="00EB42DA" w:rsidRDefault="003A72E3" w:rsidP="007F4C6B">
            <w:pPr>
              <w:rPr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3A72E3" w:rsidRPr="00127E70" w:rsidRDefault="0060678B" w:rsidP="007F4C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fr-FR"/>
              </w:rPr>
              <w:t>Phone :</w:t>
            </w:r>
          </w:p>
        </w:tc>
        <w:tc>
          <w:tcPr>
            <w:tcW w:w="3270" w:type="dxa"/>
            <w:vAlign w:val="center"/>
          </w:tcPr>
          <w:p w:rsidR="003A72E3" w:rsidRPr="00127E70" w:rsidRDefault="003A72E3" w:rsidP="006067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fr-FR"/>
              </w:rPr>
              <w:t xml:space="preserve">+45 </w:t>
            </w:r>
            <w:r w:rsidR="0060678B">
              <w:rPr>
                <w:rFonts w:ascii="Arial" w:hAnsi="Arial" w:cs="Arial"/>
                <w:sz w:val="20"/>
                <w:szCs w:val="20"/>
                <w:lang w:val="fr-FR"/>
              </w:rPr>
              <w:t>70</w:t>
            </w:r>
            <w:r w:rsidRPr="00127E7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0678B">
              <w:rPr>
                <w:rFonts w:ascii="Arial" w:hAnsi="Arial" w:cs="Arial"/>
                <w:sz w:val="20"/>
                <w:szCs w:val="20"/>
                <w:lang w:val="fr-FR"/>
              </w:rPr>
              <w:t>25</w:t>
            </w:r>
            <w:r w:rsidRPr="00127E7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0678B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  <w:r w:rsidRPr="00127E7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0678B">
              <w:rPr>
                <w:rFonts w:ascii="Arial" w:hAnsi="Arial" w:cs="Arial"/>
                <w:sz w:val="20"/>
                <w:szCs w:val="20"/>
                <w:lang w:val="fr-FR"/>
              </w:rPr>
              <w:t>11</w:t>
            </w:r>
          </w:p>
        </w:tc>
      </w:tr>
      <w:tr w:rsidR="003A72E3" w:rsidRPr="002549D5" w:rsidTr="007F4C6B">
        <w:tc>
          <w:tcPr>
            <w:tcW w:w="5812" w:type="dxa"/>
            <w:vMerge/>
          </w:tcPr>
          <w:p w:rsidR="003A72E3" w:rsidRPr="00EB42DA" w:rsidRDefault="003A72E3" w:rsidP="007F4C6B">
            <w:pPr>
              <w:rPr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3A72E3" w:rsidRPr="00127E70" w:rsidRDefault="003A72E3" w:rsidP="007F4C6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it-IT"/>
              </w:rPr>
              <w:t>E-mail:</w:t>
            </w:r>
          </w:p>
        </w:tc>
        <w:tc>
          <w:tcPr>
            <w:tcW w:w="3270" w:type="dxa"/>
            <w:vAlign w:val="center"/>
          </w:tcPr>
          <w:p w:rsidR="003A72E3" w:rsidRPr="0000013D" w:rsidRDefault="003A72E3" w:rsidP="0060678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0013D">
              <w:rPr>
                <w:rFonts w:ascii="Arial" w:hAnsi="Arial" w:cs="Arial"/>
                <w:sz w:val="18"/>
                <w:szCs w:val="18"/>
                <w:lang w:val="it-IT"/>
              </w:rPr>
              <w:t>makwarranty.power.dk@</w:t>
            </w:r>
            <w:r w:rsidR="0060678B">
              <w:rPr>
                <w:rFonts w:ascii="Arial" w:hAnsi="Arial" w:cs="Arial"/>
                <w:sz w:val="18"/>
                <w:szCs w:val="18"/>
                <w:lang w:val="it-IT"/>
              </w:rPr>
              <w:t>zeppelin</w:t>
            </w:r>
            <w:r w:rsidRPr="0000013D">
              <w:rPr>
                <w:rFonts w:ascii="Arial" w:hAnsi="Arial" w:cs="Arial"/>
                <w:sz w:val="18"/>
                <w:szCs w:val="18"/>
                <w:lang w:val="it-IT"/>
              </w:rPr>
              <w:t>.com</w:t>
            </w:r>
          </w:p>
        </w:tc>
      </w:tr>
      <w:tr w:rsidR="003A72E3" w:rsidRPr="00EB42DA" w:rsidTr="007F4C6B">
        <w:tc>
          <w:tcPr>
            <w:tcW w:w="5812" w:type="dxa"/>
            <w:vMerge/>
          </w:tcPr>
          <w:p w:rsidR="003A72E3" w:rsidRPr="000C36DD" w:rsidRDefault="003A72E3" w:rsidP="007F4C6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03" w:type="dxa"/>
            <w:vAlign w:val="center"/>
          </w:tcPr>
          <w:p w:rsidR="003A72E3" w:rsidRPr="00127E70" w:rsidRDefault="003A72E3" w:rsidP="007F4C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t>Contact ref.:</w:t>
            </w:r>
          </w:p>
        </w:tc>
        <w:tc>
          <w:tcPr>
            <w:tcW w:w="3270" w:type="dxa"/>
            <w:vAlign w:val="center"/>
          </w:tcPr>
          <w:p w:rsidR="003A72E3" w:rsidRPr="00127E70" w:rsidRDefault="0000013D" w:rsidP="007F4C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3A72E3" w:rsidRPr="00EB42DA" w:rsidTr="007F4C6B">
        <w:tc>
          <w:tcPr>
            <w:tcW w:w="5812" w:type="dxa"/>
            <w:vMerge/>
          </w:tcPr>
          <w:p w:rsidR="003A72E3" w:rsidRPr="00EB42DA" w:rsidRDefault="003A72E3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3A72E3" w:rsidRPr="00127E70" w:rsidRDefault="00D81655" w:rsidP="00D816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</w:t>
            </w:r>
            <w:r w:rsidR="003A72E3" w:rsidRPr="00127E70">
              <w:rPr>
                <w:rFonts w:ascii="Arial" w:hAnsi="Arial" w:cs="Arial"/>
                <w:sz w:val="20"/>
                <w:szCs w:val="20"/>
                <w:lang w:val="en-GB"/>
              </w:rPr>
              <w:t>.:</w:t>
            </w:r>
          </w:p>
        </w:tc>
        <w:tc>
          <w:tcPr>
            <w:tcW w:w="3270" w:type="dxa"/>
            <w:vAlign w:val="center"/>
          </w:tcPr>
          <w:p w:rsidR="003A72E3" w:rsidRPr="00127E70" w:rsidRDefault="003A72E3" w:rsidP="000001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t xml:space="preserve">WO </w:t>
            </w:r>
            <w:r w:rsidR="003E43A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="003E43A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REF Tekst14 </w:instrText>
            </w:r>
            <w:r w:rsidR="003E43A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590A14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3E43A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3A72E3" w:rsidRDefault="003A72E3" w:rsidP="003A72E3">
      <w:pPr>
        <w:rPr>
          <w:rFonts w:ascii="Arial" w:hAnsi="Arial" w:cs="Arial"/>
          <w:sz w:val="16"/>
          <w:szCs w:val="16"/>
          <w:lang w:val="en-US"/>
        </w:rPr>
      </w:pPr>
    </w:p>
    <w:p w:rsidR="0000013D" w:rsidRDefault="0000013D" w:rsidP="003A72E3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6379"/>
      </w:tblGrid>
      <w:tr w:rsidR="006F61C7" w:rsidTr="00B978DB">
        <w:trPr>
          <w:trHeight w:val="465"/>
        </w:trPr>
        <w:tc>
          <w:tcPr>
            <w:tcW w:w="1271" w:type="dxa"/>
            <w:vAlign w:val="center"/>
          </w:tcPr>
          <w:p w:rsidR="006F61C7" w:rsidRPr="00CF10D5" w:rsidRDefault="006F61C7" w:rsidP="00B978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10D5">
              <w:rPr>
                <w:rFonts w:ascii="Arial" w:hAnsi="Arial" w:cs="Arial"/>
                <w:sz w:val="20"/>
                <w:szCs w:val="20"/>
                <w:lang w:val="en-US"/>
              </w:rPr>
              <w:t>Claim no:</w:t>
            </w:r>
          </w:p>
        </w:tc>
        <w:tc>
          <w:tcPr>
            <w:tcW w:w="1701" w:type="dxa"/>
            <w:vAlign w:val="center"/>
          </w:tcPr>
          <w:p w:rsidR="006F61C7" w:rsidRPr="00CF10D5" w:rsidRDefault="006F61C7" w:rsidP="00B978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engineoperation"/>
                  <w:enabled/>
                  <w:calcOnExit w:val="0"/>
                  <w:textInput/>
                </w:ffData>
              </w:fldChar>
            </w: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F61C7" w:rsidRPr="00CF10D5" w:rsidRDefault="006F61C7" w:rsidP="00B978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10D5">
              <w:rPr>
                <w:rFonts w:ascii="Arial" w:hAnsi="Arial" w:cs="Arial"/>
                <w:sz w:val="20"/>
                <w:szCs w:val="20"/>
                <w:lang w:val="en-US"/>
              </w:rPr>
              <w:t>KTR no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  <w:vAlign w:val="center"/>
          </w:tcPr>
          <w:p w:rsidR="006F61C7" w:rsidRPr="00CF10D5" w:rsidRDefault="006F61C7" w:rsidP="00B978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engineoperation"/>
                  <w:enabled/>
                  <w:calcOnExit w:val="0"/>
                  <w:textInput/>
                </w:ffData>
              </w:fldChar>
            </w: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CF10D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00013D" w:rsidRDefault="0000013D" w:rsidP="003A72E3">
      <w:pPr>
        <w:rPr>
          <w:rFonts w:ascii="Arial" w:hAnsi="Arial" w:cs="Arial"/>
          <w:sz w:val="16"/>
          <w:szCs w:val="16"/>
          <w:lang w:val="en-US"/>
        </w:rPr>
      </w:pPr>
    </w:p>
    <w:p w:rsidR="003A72E3" w:rsidRPr="00EB42DA" w:rsidRDefault="003A72E3" w:rsidP="003A72E3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419"/>
        <w:gridCol w:w="626"/>
        <w:gridCol w:w="656"/>
        <w:gridCol w:w="142"/>
        <w:gridCol w:w="559"/>
        <w:gridCol w:w="149"/>
        <w:gridCol w:w="426"/>
        <w:gridCol w:w="425"/>
        <w:gridCol w:w="984"/>
        <w:gridCol w:w="8"/>
        <w:gridCol w:w="947"/>
        <w:gridCol w:w="329"/>
        <w:gridCol w:w="425"/>
        <w:gridCol w:w="142"/>
        <w:gridCol w:w="709"/>
        <w:gridCol w:w="1559"/>
      </w:tblGrid>
      <w:tr w:rsidR="00EA4371" w:rsidRPr="0065225B" w:rsidTr="00EA4371"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000000" w:themeFill="text1"/>
            <w:textDirection w:val="btLr"/>
            <w:vAlign w:val="center"/>
          </w:tcPr>
          <w:p w:rsidR="00EA4371" w:rsidRPr="00EA4371" w:rsidRDefault="00EA4371" w:rsidP="007F4C6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A43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Required information. </w:t>
            </w:r>
            <w:proofErr w:type="gramStart"/>
            <w:r w:rsidRPr="00EA4371">
              <w:rPr>
                <w:rFonts w:ascii="Arial" w:hAnsi="Arial" w:cs="Arial"/>
                <w:b/>
                <w:sz w:val="20"/>
                <w:szCs w:val="20"/>
                <w:lang w:val="en-US"/>
              </w:rPr>
              <w:t>Must be filled in</w:t>
            </w:r>
            <w:proofErr w:type="gramEnd"/>
            <w:r w:rsidRPr="00EA43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by the customer.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</w:tcBorders>
            <w:vAlign w:val="center"/>
          </w:tcPr>
          <w:p w:rsidR="00EA4371" w:rsidRPr="0065225B" w:rsidRDefault="00EA4371" w:rsidP="007F4C6B">
            <w:pPr>
              <w:pStyle w:val="Heading6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25B">
              <w:rPr>
                <w:rFonts w:ascii="Arial" w:hAnsi="Arial" w:cs="Arial"/>
                <w:color w:val="auto"/>
                <w:sz w:val="20"/>
                <w:szCs w:val="20"/>
              </w:rPr>
              <w:t>Vessel name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:rsidR="00EA4371" w:rsidRPr="0065225B" w:rsidRDefault="00EA4371" w:rsidP="007F4C6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225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Engine S/N 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EA4371" w:rsidRPr="0065225B" w:rsidRDefault="00EA4371" w:rsidP="007F4C6B">
            <w:pPr>
              <w:pStyle w:val="Heading6"/>
              <w:outlineLvl w:val="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25B">
              <w:rPr>
                <w:rFonts w:ascii="Arial" w:hAnsi="Arial" w:cs="Arial"/>
                <w:color w:val="auto"/>
                <w:sz w:val="20"/>
                <w:szCs w:val="20"/>
              </w:rPr>
              <w:t>Engine type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EA4371" w:rsidRPr="0065225B" w:rsidRDefault="00EA4371" w:rsidP="007F4C6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225B">
              <w:rPr>
                <w:rFonts w:ascii="Arial" w:hAnsi="Arial" w:cs="Arial"/>
                <w:bCs/>
                <w:sz w:val="20"/>
                <w:szCs w:val="20"/>
                <w:lang w:val="en-GB"/>
              </w:rPr>
              <w:t>Engine put in operation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EA4371" w:rsidRPr="0065225B" w:rsidRDefault="00EA4371" w:rsidP="007F4C6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225B">
              <w:rPr>
                <w:rFonts w:ascii="Arial" w:hAnsi="Arial" w:cs="Arial"/>
                <w:bCs/>
                <w:sz w:val="20"/>
                <w:szCs w:val="20"/>
                <w:lang w:val="en-GB"/>
              </w:rPr>
              <w:t>End of warranty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4371" w:rsidRPr="0065225B" w:rsidRDefault="00EA4371" w:rsidP="007F4C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225B">
              <w:rPr>
                <w:rFonts w:ascii="Arial" w:hAnsi="Arial" w:cs="Arial"/>
                <w:bCs/>
                <w:sz w:val="20"/>
                <w:szCs w:val="20"/>
                <w:lang w:val="en-GB"/>
              </w:rPr>
              <w:t>Claim no</w:t>
            </w:r>
            <w:r w:rsidRPr="0065225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EA4371" w:rsidRPr="00C828EF" w:rsidTr="00EA4371">
        <w:trPr>
          <w:trHeight w:val="481"/>
        </w:trPr>
        <w:tc>
          <w:tcPr>
            <w:tcW w:w="421" w:type="dxa"/>
            <w:vMerge/>
            <w:shd w:val="clear" w:color="auto" w:fill="000000" w:themeFill="text1"/>
            <w:textDirection w:val="btLr"/>
            <w:vAlign w:val="center"/>
          </w:tcPr>
          <w:p w:rsidR="00EA4371" w:rsidRPr="00C828EF" w:rsidRDefault="00EA4371" w:rsidP="007F4C6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1" w:name="Text75"/>
        <w:tc>
          <w:tcPr>
            <w:tcW w:w="3260" w:type="dxa"/>
            <w:gridSpan w:val="4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hipname"/>
                  <w:enabled/>
                  <w:calcOnExit w:val="0"/>
                  <w:textInput/>
                </w:ffData>
              </w:fldChar>
            </w:r>
            <w:bookmarkStart w:id="2" w:name="shipname"/>
            <w:r w:rsidRPr="00127E7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bookmarkEnd w:id="1"/>
        <w:tc>
          <w:tcPr>
            <w:tcW w:w="1276" w:type="dxa"/>
            <w:gridSpan w:val="4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engineno"/>
                  <w:enabled/>
                  <w:calcOnExit w:val="0"/>
                  <w:textInput/>
                </w:ffData>
              </w:fldChar>
            </w:r>
            <w:bookmarkStart w:id="3" w:name="engineno"/>
            <w:r w:rsidRPr="00127E7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enginetype"/>
                  <w:enabled/>
                  <w:calcOnExit w:val="0"/>
                  <w:textInput/>
                </w:ffData>
              </w:fldChar>
            </w:r>
            <w:bookmarkStart w:id="4" w:name="enginetype"/>
            <w:r w:rsidRPr="00127E7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engineoperation"/>
                  <w:enabled/>
                  <w:calcOnExit w:val="0"/>
                  <w:textInput/>
                </w:ffData>
              </w:fldChar>
            </w:r>
            <w:bookmarkStart w:id="5" w:name="engineoperation"/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endwarranty"/>
                  <w:enabled/>
                  <w:calcOnExit w:val="0"/>
                  <w:textInput/>
                </w:ffData>
              </w:fldChar>
            </w:r>
            <w:bookmarkStart w:id="6" w:name="endwarranty"/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laimno"/>
                  <w:enabled/>
                  <w:calcOnExit w:val="0"/>
                  <w:textInput/>
                </w:ffData>
              </w:fldChar>
            </w:r>
            <w:bookmarkStart w:id="7" w:name="claimno"/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127E7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  <w:textDirection w:val="btLr"/>
            <w:vAlign w:val="center"/>
          </w:tcPr>
          <w:p w:rsidR="00EA4371" w:rsidRPr="00C828EF" w:rsidRDefault="00EA4371" w:rsidP="007F4C6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64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Required action:</w:t>
            </w:r>
          </w:p>
        </w:tc>
      </w:tr>
      <w:tr w:rsidR="00EA4371" w:rsidRPr="002549D5" w:rsidTr="00EA4371">
        <w:trPr>
          <w:trHeight w:val="918"/>
        </w:trPr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gridSpan w:val="2"/>
            <w:tcBorders>
              <w:bottom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>Delivery of spare parts</w:t>
            </w:r>
          </w:p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A4371" w:rsidRPr="009A49CA" w:rsidRDefault="00EA4371" w:rsidP="007F4C6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Yes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8"/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No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1983" w:type="dxa"/>
            <w:gridSpan w:val="4"/>
            <w:tcBorders>
              <w:bottom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Service required </w:t>
            </w:r>
          </w:p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Yes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No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>Failure corrected by the team of PS</w:t>
            </w:r>
          </w:p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Yes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No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51" w:type="dxa"/>
            <w:gridSpan w:val="5"/>
            <w:tcBorders>
              <w:bottom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>Further action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>required</w:t>
            </w:r>
          </w:p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A4371" w:rsidRPr="009A49CA" w:rsidRDefault="00EA4371" w:rsidP="007F4C6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Yes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No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>Failure already advised by phone</w:t>
            </w:r>
          </w:p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A4371" w:rsidRPr="009A49CA" w:rsidRDefault="00EA4371" w:rsidP="007F4C6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Yes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t xml:space="preserve">No </w:t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6A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127E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A4371" w:rsidRPr="002549D5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64" w:type="dxa"/>
            <w:gridSpan w:val="17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3F3F3"/>
                <w:lang w:val="en-CA"/>
              </w:rPr>
              <w:t>Failure or damage description (if possible with sketch from catalogue or photo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:</w:t>
            </w:r>
          </w:p>
        </w:tc>
      </w:tr>
      <w:tr w:rsidR="00EA4371" w:rsidRPr="00C828EF" w:rsidTr="00EA4371">
        <w:trPr>
          <w:trHeight w:val="948"/>
        </w:trPr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64" w:type="dxa"/>
            <w:gridSpan w:val="17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faildescription"/>
                  <w:enabled/>
                  <w:calcOnExit w:val="0"/>
                  <w:textInput/>
                </w:ffData>
              </w:fldChar>
            </w:r>
            <w:bookmarkStart w:id="10" w:name="faildescription"/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71" w:rsidRPr="003A72E3" w:rsidRDefault="00EA4371" w:rsidP="003A72E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A72E3">
              <w:rPr>
                <w:rFonts w:ascii="Arial" w:hAnsi="Arial" w:cs="Arial"/>
                <w:sz w:val="20"/>
                <w:szCs w:val="20"/>
                <w:lang w:val="en-CA"/>
              </w:rPr>
              <w:t>Defective part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71" w:rsidRPr="003A72E3" w:rsidRDefault="00EA4371" w:rsidP="003A72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72E3">
              <w:rPr>
                <w:rFonts w:ascii="Arial" w:hAnsi="Arial" w:cs="Arial"/>
                <w:sz w:val="20"/>
                <w:szCs w:val="20"/>
              </w:rPr>
              <w:t>Qty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71" w:rsidRPr="003A72E3" w:rsidRDefault="00EA4371" w:rsidP="003A72E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A72E3">
              <w:rPr>
                <w:rFonts w:ascii="Arial" w:hAnsi="Arial" w:cs="Arial"/>
                <w:sz w:val="20"/>
                <w:szCs w:val="20"/>
                <w:lang w:val="en-CA"/>
              </w:rPr>
              <w:t>Spare part no.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4371" w:rsidRPr="003A72E3" w:rsidRDefault="00EA4371" w:rsidP="003A72E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A72E3">
              <w:rPr>
                <w:rFonts w:ascii="Arial" w:hAnsi="Arial" w:cs="Arial"/>
                <w:sz w:val="20"/>
                <w:szCs w:val="20"/>
                <w:lang w:val="en-CA"/>
              </w:rPr>
              <w:t xml:space="preserve">Type and serial no. </w:t>
            </w:r>
          </w:p>
        </w:tc>
      </w:tr>
      <w:tr w:rsidR="00EA4371" w:rsidRPr="00C828EF" w:rsidTr="00EA4371">
        <w:trPr>
          <w:trHeight w:val="407"/>
        </w:trPr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defectivepart"/>
                  <w:enabled/>
                  <w:calcOnExit w:val="0"/>
                  <w:textInput/>
                </w:ffData>
              </w:fldChar>
            </w:r>
            <w:bookmarkStart w:id="11" w:name="defectivepart"/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separate"/>
            </w:r>
            <w:bookmarkStart w:id="12" w:name="_GoBack"/>
            <w:bookmarkEnd w:id="12"/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qty"/>
                  <w:enabled/>
                  <w:calcOnExit w:val="0"/>
                  <w:textInput/>
                </w:ffData>
              </w:fldChar>
            </w:r>
            <w:bookmarkStart w:id="13" w:name="qty"/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stockNo"/>
                  <w:enabled/>
                  <w:calcOnExit w:val="0"/>
                  <w:textInput/>
                </w:ffData>
              </w:fldChar>
            </w:r>
            <w:bookmarkStart w:id="14" w:name="stockNo"/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end"/>
            </w:r>
            <w:bookmarkEnd w:id="14"/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ypeserieno"/>
                  <w:enabled/>
                  <w:calcOnExit w:val="0"/>
                  <w:textInput/>
                </w:ffData>
              </w:fldChar>
            </w:r>
            <w:bookmarkStart w:id="15" w:name="typeserieno"/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end"/>
            </w:r>
            <w:bookmarkEnd w:id="15"/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  <w:t>Date of failure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  <w:t>Running hours, engine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  <w:t>Running hours, component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  <w:t xml:space="preserve">Manufacturer (if known) </w:t>
            </w:r>
          </w:p>
        </w:tc>
      </w:tr>
      <w:tr w:rsidR="00EA4371" w:rsidRPr="00C828EF" w:rsidTr="00EA4371">
        <w:trPr>
          <w:trHeight w:val="490"/>
        </w:trPr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datefailure"/>
                  <w:enabled/>
                  <w:calcOnExit w:val="0"/>
                  <w:textInput/>
                </w:ffData>
              </w:fldChar>
            </w:r>
            <w:bookmarkStart w:id="16" w:name="datefailure"/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end"/>
            </w:r>
            <w:bookmarkEnd w:id="16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hoursEngine"/>
                  <w:enabled/>
                  <w:calcOnExit w:val="0"/>
                  <w:textInput/>
                </w:ffData>
              </w:fldChar>
            </w:r>
            <w:bookmarkStart w:id="17" w:name="hoursEngine"/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hoursPart"/>
                  <w:enabled/>
                  <w:calcOnExit w:val="0"/>
                  <w:textInput/>
                </w:ffData>
              </w:fldChar>
            </w:r>
            <w:bookmarkStart w:id="18" w:name="hoursPart"/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end"/>
            </w:r>
            <w:bookmarkEnd w:id="18"/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bookmarkStart w:id="19" w:name="manufacturer"/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fldChar w:fldCharType="end"/>
            </w:r>
            <w:bookmarkEnd w:id="19"/>
          </w:p>
        </w:tc>
      </w:tr>
      <w:tr w:rsidR="00EA4371" w:rsidRPr="00C828EF" w:rsidTr="00D81655">
        <w:trPr>
          <w:trHeight w:val="1056"/>
        </w:trPr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64" w:type="dxa"/>
            <w:gridSpan w:val="1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1655" w:rsidRDefault="00EA4371" w:rsidP="00D816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F56">
              <w:rPr>
                <w:rFonts w:ascii="Arial" w:hAnsi="Arial" w:cs="Arial"/>
                <w:sz w:val="20"/>
                <w:szCs w:val="20"/>
                <w:lang w:val="en-US"/>
              </w:rPr>
              <w:t>Possible cause of failure or damage/remarks for further action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EA4371" w:rsidRPr="00437F56" w:rsidRDefault="00EA4371" w:rsidP="00D8165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faildescription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27E7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4" w:type="dxa"/>
            <w:gridSpan w:val="3"/>
            <w:tcBorders>
              <w:top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bCs/>
                <w:sz w:val="18"/>
                <w:szCs w:val="18"/>
                <w:lang w:val="en-CA"/>
              </w:rPr>
              <w:t>Additional necessary parts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127E70">
              <w:rPr>
                <w:rFonts w:ascii="Arial" w:hAnsi="Arial" w:cs="Arial"/>
                <w:bCs/>
                <w:sz w:val="18"/>
                <w:szCs w:val="18"/>
                <w:lang w:val="fr-FR"/>
              </w:rPr>
              <w:t>Qty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127E7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Catalogue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n</w:t>
            </w:r>
            <w:r w:rsidRPr="00127E70">
              <w:rPr>
                <w:rFonts w:ascii="Arial" w:hAnsi="Arial" w:cs="Arial"/>
                <w:bCs/>
                <w:sz w:val="18"/>
                <w:szCs w:val="18"/>
                <w:lang w:val="fr-FR"/>
              </w:rPr>
              <w:t>o.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bCs/>
                <w:sz w:val="18"/>
                <w:szCs w:val="18"/>
                <w:lang w:val="en-CA"/>
              </w:rPr>
              <w:t>Additional necessary parts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127E70">
              <w:rPr>
                <w:rFonts w:ascii="Arial" w:hAnsi="Arial" w:cs="Arial"/>
                <w:bCs/>
                <w:sz w:val="18"/>
                <w:szCs w:val="18"/>
                <w:lang w:val="it-IT"/>
              </w:rPr>
              <w:t>Qty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EA4371" w:rsidRPr="00127E70" w:rsidRDefault="00EA4371" w:rsidP="007F4C6B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127E70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Catalogue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n</w:t>
            </w:r>
            <w:r w:rsidRPr="00127E70">
              <w:rPr>
                <w:rFonts w:ascii="Arial" w:hAnsi="Arial" w:cs="Arial"/>
                <w:bCs/>
                <w:sz w:val="18"/>
                <w:szCs w:val="18"/>
                <w:lang w:val="it-IT"/>
              </w:rPr>
              <w:t>o.</w:t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1"/>
                  <w:enabled/>
                  <w:calcOnExit w:val="0"/>
                  <w:textInput/>
                </w:ffData>
              </w:fldChar>
            </w:r>
            <w:bookmarkStart w:id="20" w:name="necpart1"/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20"/>
          </w:p>
        </w:tc>
        <w:tc>
          <w:tcPr>
            <w:tcW w:w="798" w:type="dxa"/>
            <w:gridSpan w:val="2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1"/>
                  <w:enabled/>
                  <w:calcOnExit w:val="0"/>
                  <w:textInput/>
                </w:ffData>
              </w:fldChar>
            </w:r>
            <w:bookmarkStart w:id="21" w:name="necpartqty1"/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21"/>
          </w:p>
        </w:tc>
        <w:tc>
          <w:tcPr>
            <w:tcW w:w="1559" w:type="dxa"/>
            <w:gridSpan w:val="4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cat1"/>
                  <w:enabled/>
                  <w:calcOnExit w:val="0"/>
                  <w:textInput/>
                </w:ffData>
              </w:fldChar>
            </w:r>
            <w:bookmarkStart w:id="22" w:name="necpartcat1"/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22"/>
          </w:p>
        </w:tc>
        <w:tc>
          <w:tcPr>
            <w:tcW w:w="2693" w:type="dxa"/>
            <w:gridSpan w:val="5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5"/>
                  <w:enabled/>
                  <w:calcOnExit w:val="0"/>
                  <w:textInput/>
                </w:ffData>
              </w:fldChar>
            </w:r>
            <w:bookmarkStart w:id="23" w:name="necpart5"/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23"/>
          </w:p>
        </w:tc>
        <w:tc>
          <w:tcPr>
            <w:tcW w:w="851" w:type="dxa"/>
            <w:gridSpan w:val="2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bookmarkStart w:id="24" w:name="necpartqty5"/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24"/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cat5"/>
                  <w:enabled/>
                  <w:calcOnExit w:val="0"/>
                  <w:textInput/>
                </w:ffData>
              </w:fldChar>
            </w:r>
            <w:bookmarkStart w:id="25" w:name="necpartcat5"/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25"/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798" w:type="dxa"/>
            <w:gridSpan w:val="2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cat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693" w:type="dxa"/>
            <w:gridSpan w:val="5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cat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798" w:type="dxa"/>
            <w:gridSpan w:val="2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cat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693" w:type="dxa"/>
            <w:gridSpan w:val="5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cat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4" w:type="dxa"/>
            <w:gridSpan w:val="3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cat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cat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EA4371" w:rsidRPr="002549D5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64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Shipping address for required spare parts:</w:t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9"/>
            <w:vMerge w:val="restart"/>
            <w:tcBorders>
              <w:bottom w:val="single" w:sz="12" w:space="0" w:color="auto"/>
            </w:tcBorders>
          </w:tcPr>
          <w:p w:rsidR="00EA4371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1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Contact details:</w:t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9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sz w:val="20"/>
                <w:szCs w:val="20"/>
                <w:lang w:val="en-CA"/>
              </w:rPr>
              <w:t>Phone:</w:t>
            </w:r>
          </w:p>
        </w:tc>
        <w:tc>
          <w:tcPr>
            <w:tcW w:w="3164" w:type="dxa"/>
            <w:gridSpan w:val="5"/>
            <w:tcBorders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9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sz w:val="20"/>
                <w:szCs w:val="20"/>
                <w:lang w:val="en-CA"/>
              </w:rPr>
              <w:t>E-Mail</w:t>
            </w:r>
          </w:p>
        </w:tc>
        <w:tc>
          <w:tcPr>
            <w:tcW w:w="3164" w:type="dxa"/>
            <w:gridSpan w:val="5"/>
            <w:tcBorders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9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sz w:val="20"/>
                <w:szCs w:val="20"/>
                <w:lang w:val="en-CA"/>
              </w:rPr>
              <w:t>Contact person:</w:t>
            </w:r>
            <w:bookmarkStart w:id="26" w:name="dContactPerson"/>
          </w:p>
        </w:tc>
        <w:bookmarkEnd w:id="26"/>
        <w:tc>
          <w:tcPr>
            <w:tcW w:w="3164" w:type="dxa"/>
            <w:gridSpan w:val="5"/>
            <w:tcBorders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9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sz w:val="20"/>
                <w:szCs w:val="20"/>
                <w:lang w:val="en-CA"/>
              </w:rPr>
              <w:t>Port of destination:</w:t>
            </w:r>
          </w:p>
        </w:tc>
        <w:tc>
          <w:tcPr>
            <w:tcW w:w="3164" w:type="dxa"/>
            <w:gridSpan w:val="5"/>
            <w:tcBorders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EA4371" w:rsidRPr="00C828EF" w:rsidTr="00EA4371">
        <w:tc>
          <w:tcPr>
            <w:tcW w:w="421" w:type="dxa"/>
            <w:vMerge/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9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gridSpan w:val="3"/>
            <w:tcBorders>
              <w:bottom w:val="single" w:sz="4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sz w:val="20"/>
                <w:szCs w:val="20"/>
                <w:lang w:val="en-CA"/>
              </w:rPr>
              <w:t>Transport: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EA4371" w:rsidRPr="00C828EF" w:rsidTr="00EA4371">
        <w:tc>
          <w:tcPr>
            <w:tcW w:w="421" w:type="dxa"/>
            <w:vMerge/>
            <w:tcBorders>
              <w:bottom w:val="single" w:sz="12" w:space="0" w:color="auto"/>
            </w:tcBorders>
            <w:shd w:val="clear" w:color="auto" w:fill="000000" w:themeFill="text1"/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9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A4371" w:rsidRPr="00C828EF" w:rsidRDefault="00EA4371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gridSpan w:val="3"/>
            <w:tcBorders>
              <w:bottom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sz w:val="20"/>
                <w:szCs w:val="20"/>
                <w:lang w:val="en-CA"/>
              </w:rPr>
              <w:t>Latest arrival:</w:t>
            </w:r>
          </w:p>
        </w:tc>
        <w:tc>
          <w:tcPr>
            <w:tcW w:w="316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4371" w:rsidRPr="00127E70" w:rsidRDefault="00EA4371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</w:tbl>
    <w:p w:rsidR="003A72E3" w:rsidRDefault="003A72E3" w:rsidP="003A72E3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27"/>
        <w:gridCol w:w="3774"/>
        <w:gridCol w:w="1566"/>
        <w:gridCol w:w="2018"/>
      </w:tblGrid>
      <w:tr w:rsidR="003A72E3" w:rsidRPr="00C828EF" w:rsidTr="007F4C6B">
        <w:tc>
          <w:tcPr>
            <w:tcW w:w="10485" w:type="dxa"/>
            <w:gridSpan w:val="4"/>
          </w:tcPr>
          <w:p w:rsidR="003A72E3" w:rsidRPr="00C828EF" w:rsidRDefault="003A72E3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Additional details:</w:t>
            </w:r>
          </w:p>
        </w:tc>
      </w:tr>
      <w:tr w:rsidR="003A72E3" w:rsidRPr="00C828EF" w:rsidTr="007F4C6B">
        <w:tc>
          <w:tcPr>
            <w:tcW w:w="3127" w:type="dxa"/>
            <w:vAlign w:val="center"/>
          </w:tcPr>
          <w:p w:rsidR="003A72E3" w:rsidRPr="00127E70" w:rsidRDefault="003A72E3" w:rsidP="007F4C6B">
            <w:pPr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Spare parts will be supplied by: </w:t>
            </w:r>
          </w:p>
        </w:tc>
        <w:tc>
          <w:tcPr>
            <w:tcW w:w="3774" w:type="dxa"/>
            <w:vAlign w:val="center"/>
          </w:tcPr>
          <w:p w:rsidR="003A72E3" w:rsidRPr="00127E70" w:rsidRDefault="003A72E3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66" w:type="dxa"/>
          </w:tcPr>
          <w:p w:rsidR="003A72E3" w:rsidRPr="00C828EF" w:rsidRDefault="003A72E3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Approx. costs:</w:t>
            </w:r>
          </w:p>
        </w:tc>
        <w:tc>
          <w:tcPr>
            <w:tcW w:w="2018" w:type="dxa"/>
            <w:vAlign w:val="center"/>
          </w:tcPr>
          <w:p w:rsidR="003A72E3" w:rsidRPr="00127E70" w:rsidRDefault="003A72E3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3A72E3" w:rsidRPr="00C828EF" w:rsidTr="007F4C6B">
        <w:tc>
          <w:tcPr>
            <w:tcW w:w="3127" w:type="dxa"/>
            <w:vAlign w:val="center"/>
          </w:tcPr>
          <w:p w:rsidR="003A72E3" w:rsidRPr="00127E70" w:rsidRDefault="003A72E3" w:rsidP="007F4C6B">
            <w:pPr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127E70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Service will be </w:t>
            </w:r>
            <w:r>
              <w:rPr>
                <w:rFonts w:ascii="Arial" w:hAnsi="Arial" w:cs="Arial"/>
                <w:bCs/>
                <w:sz w:val="20"/>
                <w:szCs w:val="20"/>
                <w:lang w:val="en-CA"/>
              </w:rPr>
              <w:t>carried out</w:t>
            </w:r>
            <w:r w:rsidRPr="00127E70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by:  </w:t>
            </w:r>
          </w:p>
        </w:tc>
        <w:tc>
          <w:tcPr>
            <w:tcW w:w="3774" w:type="dxa"/>
            <w:vAlign w:val="center"/>
          </w:tcPr>
          <w:p w:rsidR="003A72E3" w:rsidRPr="00127E70" w:rsidRDefault="003A72E3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66" w:type="dxa"/>
          </w:tcPr>
          <w:p w:rsidR="003A72E3" w:rsidRPr="00C828EF" w:rsidRDefault="003A72E3" w:rsidP="007F4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Approx. costs:</w:t>
            </w:r>
          </w:p>
        </w:tc>
        <w:tc>
          <w:tcPr>
            <w:tcW w:w="2018" w:type="dxa"/>
            <w:vAlign w:val="center"/>
          </w:tcPr>
          <w:p w:rsidR="003A72E3" w:rsidRPr="00127E70" w:rsidRDefault="003A72E3" w:rsidP="007F4C6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necpartqty5"/>
                  <w:enabled/>
                  <w:calcOnExit w:val="0"/>
                  <w:textInput/>
                </w:ffData>
              </w:fldCha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Pr="00127E7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</w:tbl>
    <w:p w:rsidR="003A72E3" w:rsidRPr="00C828EF" w:rsidRDefault="003A72E3" w:rsidP="003A72E3">
      <w:pPr>
        <w:rPr>
          <w:rFonts w:ascii="Arial" w:hAnsi="Arial" w:cs="Arial"/>
          <w:sz w:val="20"/>
          <w:szCs w:val="20"/>
          <w:lang w:val="en-US"/>
        </w:rPr>
      </w:pPr>
    </w:p>
    <w:p w:rsidR="0000013D" w:rsidRPr="0000013D" w:rsidRDefault="0000013D" w:rsidP="0000013D">
      <w:pPr>
        <w:rPr>
          <w:rFonts w:ascii="Arial" w:hAnsi="Arial" w:cs="Arial"/>
          <w:sz w:val="20"/>
          <w:lang w:val="en-US"/>
        </w:rPr>
      </w:pPr>
    </w:p>
    <w:sectPr w:rsidR="0000013D" w:rsidRPr="0000013D" w:rsidSect="00162384">
      <w:footerReference w:type="default" r:id="rId10"/>
      <w:headerReference w:type="first" r:id="rId11"/>
      <w:footerReference w:type="first" r:id="rId12"/>
      <w:pgSz w:w="11906" w:h="16838" w:code="9"/>
      <w:pgMar w:top="709" w:right="992" w:bottom="709" w:left="992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A1" w:rsidRDefault="00A07EA1">
      <w:r>
        <w:separator/>
      </w:r>
    </w:p>
  </w:endnote>
  <w:endnote w:type="continuationSeparator" w:id="0">
    <w:p w:rsidR="00A07EA1" w:rsidRDefault="00A0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panose1 w:val="020B0606020202060204"/>
    <w:charset w:val="00"/>
    <w:family w:val="swiss"/>
    <w:pitch w:val="variable"/>
    <w:sig w:usb0="00000005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84" w:rsidRPr="00162384" w:rsidRDefault="00162384">
    <w:pPr>
      <w:pStyle w:val="Footer"/>
      <w:rPr>
        <w:rFonts w:ascii="Arial" w:hAnsi="Arial" w:cs="Arial"/>
        <w:sz w:val="12"/>
        <w:szCs w:val="12"/>
      </w:rPr>
    </w:pPr>
    <w:r w:rsidRPr="00162384">
      <w:rPr>
        <w:rFonts w:ascii="Arial" w:hAnsi="Arial" w:cs="Arial"/>
        <w:sz w:val="12"/>
        <w:szCs w:val="12"/>
      </w:rPr>
      <w:t xml:space="preserve">Version </w:t>
    </w:r>
    <w:r w:rsidR="00CD4D08">
      <w:rPr>
        <w:rFonts w:ascii="Arial" w:hAnsi="Arial" w:cs="Arial"/>
        <w:sz w:val="12"/>
        <w:szCs w:val="12"/>
      </w:rPr>
      <w:t>4/21-01-2020/PRH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84" w:rsidRPr="00162384" w:rsidRDefault="00162384">
    <w:pPr>
      <w:pStyle w:val="Footer"/>
      <w:rPr>
        <w:rFonts w:ascii="Arial" w:hAnsi="Arial" w:cs="Arial"/>
        <w:sz w:val="12"/>
        <w:szCs w:val="12"/>
      </w:rPr>
    </w:pPr>
    <w:r w:rsidRPr="00162384">
      <w:rPr>
        <w:rFonts w:ascii="Arial" w:hAnsi="Arial" w:cs="Arial"/>
        <w:sz w:val="12"/>
        <w:szCs w:val="12"/>
      </w:rPr>
      <w:t xml:space="preserve">Version </w:t>
    </w:r>
    <w:r w:rsidR="00CD4D08">
      <w:rPr>
        <w:rFonts w:ascii="Arial" w:hAnsi="Arial" w:cs="Arial"/>
        <w:sz w:val="12"/>
        <w:szCs w:val="12"/>
      </w:rPr>
      <w:t>4</w:t>
    </w:r>
    <w:r w:rsidRPr="00162384">
      <w:rPr>
        <w:rFonts w:ascii="Arial" w:hAnsi="Arial" w:cs="Arial"/>
        <w:sz w:val="12"/>
        <w:szCs w:val="12"/>
      </w:rPr>
      <w:t>/</w:t>
    </w:r>
    <w:r w:rsidR="00CD4D08">
      <w:rPr>
        <w:rFonts w:ascii="Arial" w:hAnsi="Arial" w:cs="Arial"/>
        <w:sz w:val="12"/>
        <w:szCs w:val="12"/>
      </w:rPr>
      <w:t>21-01-2020/PRH</w:t>
    </w:r>
  </w:p>
  <w:p w:rsidR="00E961E9" w:rsidRPr="00E961E9" w:rsidRDefault="00E961E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A1" w:rsidRDefault="00A07EA1">
      <w:r>
        <w:separator/>
      </w:r>
    </w:p>
  </w:footnote>
  <w:footnote w:type="continuationSeparator" w:id="0">
    <w:p w:rsidR="00A07EA1" w:rsidRDefault="00A07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14" w:rsidRDefault="00590A14" w:rsidP="004D2FD6">
    <w:pPr>
      <w:tabs>
        <w:tab w:val="left" w:pos="7938"/>
        <w:tab w:val="left" w:pos="8505"/>
      </w:tabs>
      <w:rPr>
        <w:rFonts w:ascii="Arial Narrow" w:hAnsi="Arial Narrow"/>
        <w:b/>
        <w:sz w:val="20"/>
        <w:szCs w:val="20"/>
        <w:lang w:val="en-US"/>
      </w:rPr>
    </w:pPr>
  </w:p>
  <w:p w:rsidR="004D2FD6" w:rsidRPr="00590A14" w:rsidRDefault="00590A14" w:rsidP="00590A14">
    <w:pPr>
      <w:tabs>
        <w:tab w:val="left" w:pos="7938"/>
        <w:tab w:val="left" w:pos="8505"/>
      </w:tabs>
    </w:pPr>
    <w:r w:rsidRPr="00590A14">
      <w:rPr>
        <w:rFonts w:ascii="Arial Narrow" w:hAnsi="Arial Narrow"/>
        <w:b/>
        <w:noProof/>
        <w:sz w:val="20"/>
        <w:szCs w:val="20"/>
      </w:rPr>
      <w:drawing>
        <wp:inline distT="0" distB="0" distL="0" distR="0" wp14:anchorId="520F92C0" wp14:editId="3A7DB32E">
          <wp:extent cx="1905266" cy="485843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266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14"/>
    <w:rsid w:val="0000013D"/>
    <w:rsid w:val="00003D58"/>
    <w:rsid w:val="00004CE8"/>
    <w:rsid w:val="00064C94"/>
    <w:rsid w:val="000C417A"/>
    <w:rsid w:val="000F1D35"/>
    <w:rsid w:val="00162384"/>
    <w:rsid w:val="001A5A47"/>
    <w:rsid w:val="001E0770"/>
    <w:rsid w:val="002549D5"/>
    <w:rsid w:val="002E7E78"/>
    <w:rsid w:val="003036E1"/>
    <w:rsid w:val="00317FD0"/>
    <w:rsid w:val="00331EB9"/>
    <w:rsid w:val="003350ED"/>
    <w:rsid w:val="00375312"/>
    <w:rsid w:val="003A72E3"/>
    <w:rsid w:val="003D383D"/>
    <w:rsid w:val="003E43A0"/>
    <w:rsid w:val="00421D9F"/>
    <w:rsid w:val="0043678C"/>
    <w:rsid w:val="004D2FD6"/>
    <w:rsid w:val="004F2690"/>
    <w:rsid w:val="00562583"/>
    <w:rsid w:val="00590A14"/>
    <w:rsid w:val="005B05C6"/>
    <w:rsid w:val="005B39CA"/>
    <w:rsid w:val="005D149E"/>
    <w:rsid w:val="005E7F48"/>
    <w:rsid w:val="0060678B"/>
    <w:rsid w:val="006443D6"/>
    <w:rsid w:val="0065225B"/>
    <w:rsid w:val="00664052"/>
    <w:rsid w:val="00676E5D"/>
    <w:rsid w:val="006F0FC7"/>
    <w:rsid w:val="006F61C7"/>
    <w:rsid w:val="008C7EAB"/>
    <w:rsid w:val="008E0598"/>
    <w:rsid w:val="008E091A"/>
    <w:rsid w:val="0095560B"/>
    <w:rsid w:val="009F5578"/>
    <w:rsid w:val="00A07EA1"/>
    <w:rsid w:val="00A4182B"/>
    <w:rsid w:val="00B046F3"/>
    <w:rsid w:val="00B22251"/>
    <w:rsid w:val="00B90CB1"/>
    <w:rsid w:val="00BB1FF4"/>
    <w:rsid w:val="00BB20F7"/>
    <w:rsid w:val="00C34917"/>
    <w:rsid w:val="00C7175F"/>
    <w:rsid w:val="00C72474"/>
    <w:rsid w:val="00CD29E7"/>
    <w:rsid w:val="00CD4D08"/>
    <w:rsid w:val="00D13BB0"/>
    <w:rsid w:val="00D15662"/>
    <w:rsid w:val="00D308DD"/>
    <w:rsid w:val="00D81655"/>
    <w:rsid w:val="00DF4214"/>
    <w:rsid w:val="00E449F2"/>
    <w:rsid w:val="00E961E9"/>
    <w:rsid w:val="00EA4371"/>
    <w:rsid w:val="00ED245F"/>
    <w:rsid w:val="00F2231C"/>
    <w:rsid w:val="00F270E7"/>
    <w:rsid w:val="00F44D89"/>
    <w:rsid w:val="00F634B6"/>
    <w:rsid w:val="00F758CC"/>
    <w:rsid w:val="00F8252D"/>
    <w:rsid w:val="00FB7D60"/>
    <w:rsid w:val="00FD427E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851FB4-7F12-435D-96F2-43711E5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Univers Condensed" w:hAnsi="Univers Condensed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Univers Condensed" w:hAnsi="Univers Condensed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Univers Condensed" w:hAnsi="Univers Condensed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2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2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next w:val="Normal"/>
    <w:pPr>
      <w:framePr w:w="2892" w:h="726" w:hRule="exact" w:hSpace="142" w:vSpace="142" w:wrap="notBeside" w:hAnchor="page" w:x="375" w:yAlign="top" w:anchorLock="1"/>
    </w:pPr>
    <w:rPr>
      <w:noProof/>
      <w:lang w:val="en-US" w:eastAsia="en-US"/>
    </w:rPr>
  </w:style>
  <w:style w:type="paragraph" w:customStyle="1" w:styleId="CompAdr">
    <w:name w:val="CompAdr"/>
    <w:pPr>
      <w:framePr w:w="1985" w:hSpace="142" w:wrap="notBeside" w:vAnchor="page" w:hAnchor="page" w:x="2513" w:y="1645" w:anchorLock="1"/>
      <w:ind w:left="28"/>
    </w:pPr>
    <w:rPr>
      <w:rFonts w:ascii="Univers Condensed" w:hAnsi="Univers Condensed"/>
      <w:noProof/>
      <w:sz w:val="17"/>
      <w:lang w:val="en-US" w:eastAsia="en-US"/>
    </w:rPr>
  </w:style>
  <w:style w:type="paragraph" w:customStyle="1" w:styleId="entry">
    <w:name w:val="entry"/>
    <w:basedOn w:val="Normal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noProof/>
      <w:sz w:val="22"/>
      <w:szCs w:val="20"/>
      <w:lang w:eastAsia="nl-NL"/>
    </w:rPr>
  </w:style>
  <w:style w:type="paragraph" w:customStyle="1" w:styleId="head">
    <w:name w:val="head"/>
    <w:basedOn w:val="Normal"/>
    <w:pPr>
      <w:overflowPunct w:val="0"/>
      <w:autoSpaceDE w:val="0"/>
      <w:autoSpaceDN w:val="0"/>
      <w:adjustRightInd w:val="0"/>
      <w:spacing w:line="240" w:lineRule="exact"/>
      <w:ind w:left="-79"/>
      <w:textAlignment w:val="baseline"/>
    </w:pPr>
    <w:rPr>
      <w:rFonts w:ascii="Univers Condensed" w:hAnsi="Univers Condensed"/>
      <w:noProof/>
      <w:sz w:val="19"/>
      <w:szCs w:val="20"/>
      <w:lang w:eastAsia="nl-NL"/>
    </w:r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Times New Roman" w:hAnsi="Times New Roman"/>
      <w:color w:val="0000FF"/>
      <w:szCs w:val="20"/>
      <w:lang w:val="nb-NO" w:eastAsia="nl-N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rFonts w:ascii="Arial" w:hAnsi="Arial" w:cs="Arial"/>
      <w:color w:val="FF0000"/>
      <w:sz w:val="20"/>
      <w:szCs w:val="20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2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2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A72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A72E3"/>
    <w:rPr>
      <w:rFonts w:ascii="Univers" w:hAnsi="Univer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.r.hansen.FREYA\Desktop\Warranty%20Confirmation-Notification%20M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3D5D-BD25-45E5-8F92-4D972BF5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Warranty Confirmation-Notification MaK</Template>
  <TotalTime>1</TotalTime>
  <Pages>1</Pages>
  <Words>378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Til:</vt:lpstr>
    </vt:vector>
  </TitlesOfParts>
  <Company>Enmaco Motorer A/S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subject/>
  <dc:creator>Per Hansen</dc:creator>
  <cp:keywords/>
  <dc:description/>
  <cp:lastModifiedBy>Jasmina Menzil</cp:lastModifiedBy>
  <cp:revision>3</cp:revision>
  <cp:lastPrinted>2011-07-07T10:24:00Z</cp:lastPrinted>
  <dcterms:created xsi:type="dcterms:W3CDTF">2020-01-27T11:47:00Z</dcterms:created>
  <dcterms:modified xsi:type="dcterms:W3CDTF">2020-01-27T11:47:00Z</dcterms:modified>
</cp:coreProperties>
</file>